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8C67D" w14:textId="77777777" w:rsidR="00F211AC" w:rsidRPr="00790E07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T.C.</w:t>
      </w:r>
    </w:p>
    <w:p w14:paraId="4D8369A0" w14:textId="77777777" w:rsidR="00F211AC" w:rsidRPr="00790E07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MİLLÎ EĞİTİM BAKANLIĞI</w:t>
      </w:r>
    </w:p>
    <w:p w14:paraId="4577EC27" w14:textId="77777777" w:rsidR="00F211AC" w:rsidRPr="00790E07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Öğretmen Yetiştirme ve Geliştirme Genel Müdürlüğü</w:t>
      </w:r>
    </w:p>
    <w:p w14:paraId="24AB6385" w14:textId="77777777" w:rsidR="00F211AC" w:rsidRPr="00790E07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E15A681" w14:textId="77777777" w:rsidR="00F211AC" w:rsidRPr="00790E07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Mesleki Gelişim Programı</w:t>
      </w:r>
    </w:p>
    <w:p w14:paraId="7FA17DBF" w14:textId="77777777" w:rsidR="00F211AC" w:rsidRPr="00790E07" w:rsidRDefault="00F211AC" w:rsidP="00F211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322"/>
      </w:tblGrid>
      <w:tr w:rsidR="00F211AC" w:rsidRPr="00790E07" w14:paraId="79A630AF" w14:textId="77777777" w:rsidTr="00F211AC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21540" w14:textId="77777777" w:rsidR="00F211AC" w:rsidRPr="00790E07" w:rsidRDefault="00F211AC" w:rsidP="00F211AC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90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624AC" w14:textId="77777777" w:rsidR="00F211AC" w:rsidRPr="00790E07" w:rsidRDefault="00F211AC" w:rsidP="00F211AC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90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9AE07" w14:textId="77777777" w:rsidR="00F211AC" w:rsidRPr="00790E07" w:rsidRDefault="00F211AC" w:rsidP="00F211AC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90E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211AC" w:rsidRPr="00790E07" w14:paraId="262A2F77" w14:textId="77777777" w:rsidTr="00F211AC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6AA39" w14:textId="66D0FAB3" w:rsidR="00F211AC" w:rsidRPr="00790E07" w:rsidRDefault="00FB5317" w:rsidP="00FB5317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D4843" w14:textId="7E5459C7" w:rsidR="00F211AC" w:rsidRPr="00790E07" w:rsidRDefault="00FB5317" w:rsidP="00FB5317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A2068" w14:textId="577EE30C" w:rsidR="00F211AC" w:rsidRPr="00790E07" w:rsidRDefault="00FB5317" w:rsidP="00F211AC">
            <w:pPr>
              <w:spacing w:before="24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FB53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2.01.03.01.040</w:t>
            </w:r>
          </w:p>
        </w:tc>
      </w:tr>
    </w:tbl>
    <w:p w14:paraId="3B6BC178" w14:textId="77777777" w:rsidR="0075281F" w:rsidRPr="00790E07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E9FF3F" w14:textId="77777777" w:rsidR="000D3443" w:rsidRPr="00790E07" w:rsidRDefault="000D344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14:paraId="3EF1E7E2" w14:textId="77777777" w:rsidR="0075281F" w:rsidRPr="00790E07" w:rsidRDefault="001F7F74" w:rsidP="00B1653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0E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790E07">
        <w:rPr>
          <w:rFonts w:ascii="Times New Roman" w:eastAsia="Calibri" w:hAnsi="Times New Roman" w:cs="Times New Roman"/>
          <w:b/>
          <w:sz w:val="24"/>
          <w:szCs w:val="24"/>
        </w:rPr>
        <w:t xml:space="preserve"> ADI</w:t>
      </w:r>
    </w:p>
    <w:p w14:paraId="61599454" w14:textId="77777777" w:rsidR="009F2274" w:rsidRPr="00790E07" w:rsidRDefault="009F2274" w:rsidP="009F227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9C4271" w14:textId="06034664" w:rsidR="009F2274" w:rsidRPr="00790E07" w:rsidRDefault="00DD2E68" w:rsidP="00E060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E07">
        <w:rPr>
          <w:rFonts w:ascii="Times New Roman" w:eastAsia="Calibri" w:hAnsi="Times New Roman" w:cs="Times New Roman"/>
          <w:sz w:val="24"/>
          <w:szCs w:val="24"/>
        </w:rPr>
        <w:t>Eğitim ve Öğretim Materyallerinde Telif Hak</w:t>
      </w:r>
      <w:r w:rsidR="00EF04AE" w:rsidRPr="00790E07">
        <w:rPr>
          <w:rFonts w:ascii="Times New Roman" w:eastAsia="Calibri" w:hAnsi="Times New Roman" w:cs="Times New Roman"/>
          <w:sz w:val="24"/>
          <w:szCs w:val="24"/>
        </w:rPr>
        <w:t>kı</w:t>
      </w:r>
      <w:r w:rsidR="00301F12" w:rsidRPr="00790E07">
        <w:rPr>
          <w:rFonts w:ascii="Times New Roman" w:eastAsia="Calibri" w:hAnsi="Times New Roman" w:cs="Times New Roman"/>
          <w:sz w:val="24"/>
          <w:szCs w:val="24"/>
        </w:rPr>
        <w:t xml:space="preserve"> Eğitimi Kursu</w:t>
      </w:r>
    </w:p>
    <w:p w14:paraId="39ADC06B" w14:textId="77777777" w:rsidR="001F7F74" w:rsidRPr="00790E07" w:rsidRDefault="001F7F74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BB9AC4" w14:textId="77777777" w:rsidR="0075281F" w:rsidRPr="00790E07" w:rsidRDefault="0075281F" w:rsidP="0047016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0E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790E07">
        <w:rPr>
          <w:rFonts w:ascii="Times New Roman" w:eastAsia="Calibri" w:hAnsi="Times New Roman" w:cs="Times New Roman"/>
          <w:b/>
          <w:sz w:val="24"/>
          <w:szCs w:val="24"/>
        </w:rPr>
        <w:t xml:space="preserve"> AMAÇLARI</w:t>
      </w:r>
    </w:p>
    <w:p w14:paraId="0D2D3F80" w14:textId="77777777" w:rsidR="00610502" w:rsidRPr="00790E07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p w14:paraId="1BE9D35D" w14:textId="35D743F1" w:rsidR="00F60E33" w:rsidRPr="00790E07" w:rsidRDefault="006658BA" w:rsidP="00E060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Bu faaliyet; Bakanlığımıza bağlı</w:t>
      </w:r>
      <w:r w:rsidR="00F60E33"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4271" w:rsidRPr="00790E07">
        <w:rPr>
          <w:rFonts w:ascii="Times New Roman" w:eastAsia="Times New Roman" w:hAnsi="Times New Roman" w:cs="Times New Roman"/>
          <w:sz w:val="24"/>
          <w:szCs w:val="24"/>
        </w:rPr>
        <w:t xml:space="preserve">okul ve kurumlarda görev yapan </w:t>
      </w:r>
      <w:r w:rsidR="00227275" w:rsidRPr="00790E07">
        <w:rPr>
          <w:rFonts w:ascii="Times New Roman" w:eastAsia="Times New Roman" w:hAnsi="Times New Roman" w:cs="Times New Roman"/>
          <w:sz w:val="24"/>
          <w:szCs w:val="24"/>
        </w:rPr>
        <w:t xml:space="preserve">öğretmen ve </w:t>
      </w:r>
      <w:r w:rsidR="00067929" w:rsidRPr="00790E07">
        <w:rPr>
          <w:rFonts w:ascii="Times New Roman" w:eastAsia="Times New Roman" w:hAnsi="Times New Roman" w:cs="Times New Roman"/>
          <w:sz w:val="24"/>
          <w:szCs w:val="24"/>
        </w:rPr>
        <w:t xml:space="preserve">personelin </w:t>
      </w:r>
      <w:r w:rsidR="00227275" w:rsidRPr="00790E07">
        <w:rPr>
          <w:rFonts w:ascii="Times New Roman" w:eastAsia="Times New Roman" w:hAnsi="Times New Roman" w:cs="Times New Roman"/>
          <w:sz w:val="24"/>
          <w:szCs w:val="24"/>
        </w:rPr>
        <w:t>Fikir ve Sanat Eserleri Kanunu k</w:t>
      </w:r>
      <w:r w:rsidR="00DD2E68" w:rsidRPr="00790E07">
        <w:rPr>
          <w:rFonts w:ascii="Times New Roman" w:eastAsia="Times New Roman" w:hAnsi="Times New Roman" w:cs="Times New Roman"/>
          <w:sz w:val="24"/>
          <w:szCs w:val="24"/>
        </w:rPr>
        <w:t xml:space="preserve">apsamında eğitim ve öğretim malzemelerinde telif hakları konularında </w:t>
      </w:r>
      <w:r w:rsidR="00855275" w:rsidRPr="00790E07">
        <w:rPr>
          <w:rFonts w:ascii="Times New Roman" w:eastAsia="Times New Roman" w:hAnsi="Times New Roman" w:cs="Times New Roman"/>
          <w:sz w:val="24"/>
          <w:szCs w:val="24"/>
        </w:rPr>
        <w:t>bilgi</w:t>
      </w:r>
      <w:r w:rsidR="00DD2E68" w:rsidRPr="00790E07">
        <w:rPr>
          <w:rFonts w:ascii="Times New Roman" w:eastAsia="Times New Roman" w:hAnsi="Times New Roman" w:cs="Times New Roman"/>
          <w:sz w:val="24"/>
          <w:szCs w:val="24"/>
        </w:rPr>
        <w:t xml:space="preserve"> ve b</w:t>
      </w:r>
      <w:r w:rsidR="00F60E33" w:rsidRPr="00790E07">
        <w:rPr>
          <w:rFonts w:ascii="Times New Roman" w:eastAsia="Times New Roman" w:hAnsi="Times New Roman" w:cs="Times New Roman"/>
          <w:sz w:val="24"/>
          <w:szCs w:val="24"/>
        </w:rPr>
        <w:t>ecerilerini artırmak</w:t>
      </w:r>
      <w:r w:rsidR="00DC4054"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0E33" w:rsidRPr="00790E07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katılımcı;</w:t>
      </w:r>
    </w:p>
    <w:p w14:paraId="745E63A9" w14:textId="77777777" w:rsidR="00E0603C" w:rsidRPr="00790E07" w:rsidRDefault="00E0603C" w:rsidP="00E0603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22322B" w14:textId="77777777" w:rsidR="00855275" w:rsidRPr="00790E07" w:rsidRDefault="00855275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Fikri ve sınai mülkiyet hakları kavramını açıklar.</w:t>
      </w:r>
    </w:p>
    <w:p w14:paraId="0EEB8B7E" w14:textId="059E070B" w:rsidR="006658BA" w:rsidRPr="00790E07" w:rsidRDefault="00A26571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Fikri hakların koruma kaps</w:t>
      </w:r>
      <w:r w:rsidR="00DC4054" w:rsidRPr="00790E07">
        <w:rPr>
          <w:rFonts w:ascii="Times New Roman" w:eastAsia="Times New Roman" w:hAnsi="Times New Roman" w:cs="Times New Roman"/>
          <w:sz w:val="24"/>
          <w:szCs w:val="24"/>
        </w:rPr>
        <w:t>amını açıklar.</w:t>
      </w:r>
    </w:p>
    <w:p w14:paraId="7D531B84" w14:textId="69317565" w:rsidR="00301F12" w:rsidRPr="00790E07" w:rsidRDefault="00A26571" w:rsidP="002C17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Fikir ve Sanat Eserleri Kanunu kapsamında ese</w:t>
      </w:r>
      <w:r w:rsidR="00DC4054" w:rsidRPr="00790E07">
        <w:rPr>
          <w:rFonts w:ascii="Times New Roman" w:eastAsia="Times New Roman" w:hAnsi="Times New Roman" w:cs="Times New Roman"/>
          <w:sz w:val="24"/>
          <w:szCs w:val="24"/>
        </w:rPr>
        <w:t>r kavramını açıklar.</w:t>
      </w:r>
    </w:p>
    <w:p w14:paraId="78538060" w14:textId="29719D74" w:rsidR="00301F12" w:rsidRPr="00790E07" w:rsidRDefault="00DC4054" w:rsidP="002C17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Eser sahibinin haklarını açıklar.</w:t>
      </w:r>
      <w:r w:rsidR="00A26571"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70D298" w14:textId="77777777" w:rsidR="00301F12" w:rsidRPr="00790E07" w:rsidRDefault="00301F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Eser sahibinin m</w:t>
      </w:r>
      <w:r w:rsidR="00A26571" w:rsidRPr="00790E07">
        <w:rPr>
          <w:rFonts w:ascii="Times New Roman" w:eastAsia="Times New Roman" w:hAnsi="Times New Roman" w:cs="Times New Roman"/>
          <w:sz w:val="24"/>
          <w:szCs w:val="24"/>
        </w:rPr>
        <w:t>anevi ve mali haklar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ını açıklar. </w:t>
      </w:r>
      <w:r w:rsidR="00A26571"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14BE477" w14:textId="7B41BA13" w:rsidR="00855275" w:rsidRPr="00790E07" w:rsidRDefault="00A26571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Eserlerin korunma süreleri</w:t>
      </w:r>
      <w:r w:rsidR="00301F12" w:rsidRPr="00790E07">
        <w:rPr>
          <w:rFonts w:ascii="Times New Roman" w:eastAsia="Times New Roman" w:hAnsi="Times New Roman" w:cs="Times New Roman"/>
          <w:sz w:val="24"/>
          <w:szCs w:val="24"/>
        </w:rPr>
        <w:t>ni</w:t>
      </w:r>
      <w:r w:rsidR="00DC4054"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4054" w:rsidRPr="00790E07">
        <w:rPr>
          <w:rFonts w:ascii="Times New Roman" w:eastAsia="Times New Roman" w:hAnsi="Times New Roman" w:cs="Times New Roman"/>
          <w:sz w:val="24"/>
          <w:szCs w:val="24"/>
        </w:rPr>
        <w:t>bekirtir</w:t>
      </w:r>
      <w:proofErr w:type="spellEnd"/>
      <w:r w:rsidR="00DC4054" w:rsidRPr="00790E0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7887B80" w14:textId="377731A4" w:rsidR="00855275" w:rsidRPr="00790E07" w:rsidRDefault="00A26571" w:rsidP="00B2765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Okul temsillerinde kullanılan eserlerin kullanım</w:t>
      </w:r>
      <w:r w:rsidR="000E4E47" w:rsidRPr="00790E07">
        <w:rPr>
          <w:rFonts w:ascii="Times New Roman" w:eastAsia="Times New Roman" w:hAnsi="Times New Roman" w:cs="Times New Roman"/>
          <w:sz w:val="24"/>
          <w:szCs w:val="24"/>
        </w:rPr>
        <w:t xml:space="preserve"> kapsamını ve şartlarını açıklar.</w:t>
      </w:r>
    </w:p>
    <w:p w14:paraId="49F6C846" w14:textId="77777777" w:rsidR="00855275" w:rsidRPr="00790E07" w:rsidRDefault="005C7566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Yüz yüze eğitimde kullanılan eğitim ve öğretim materyallerinin eserlerin kullanım ser</w:t>
      </w:r>
      <w:r w:rsidR="00301F12" w:rsidRPr="00790E07">
        <w:rPr>
          <w:rFonts w:ascii="Times New Roman" w:eastAsia="Times New Roman" w:hAnsi="Times New Roman" w:cs="Times New Roman"/>
          <w:sz w:val="24"/>
          <w:szCs w:val="24"/>
        </w:rPr>
        <w:t>bestisini açıklar.</w:t>
      </w:r>
    </w:p>
    <w:p w14:paraId="1B6DF921" w14:textId="21ED9DCD" w:rsidR="005C7566" w:rsidRPr="00790E07" w:rsidRDefault="005C7566" w:rsidP="005D44D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Eğitim ve öğretim amacıyla seçme ve toplama eser oluştururken </w:t>
      </w:r>
      <w:r w:rsidR="00301F12" w:rsidRPr="00790E07">
        <w:rPr>
          <w:rFonts w:ascii="Times New Roman" w:eastAsia="Times New Roman" w:hAnsi="Times New Roman" w:cs="Times New Roman"/>
          <w:sz w:val="24"/>
          <w:szCs w:val="24"/>
        </w:rPr>
        <w:t>yararlandığı eserl</w:t>
      </w:r>
      <w:r w:rsidR="000E4E47" w:rsidRPr="00790E07">
        <w:rPr>
          <w:rFonts w:ascii="Times New Roman" w:eastAsia="Times New Roman" w:hAnsi="Times New Roman" w:cs="Times New Roman"/>
          <w:sz w:val="24"/>
          <w:szCs w:val="24"/>
        </w:rPr>
        <w:t>erin kullanım ölçütlerini sıralar.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4FB1657" w14:textId="2396AECF" w:rsidR="00DC0EA8" w:rsidRPr="00790E07" w:rsidRDefault="005C7566" w:rsidP="005D44D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Dijital eğitim içeriklerindeki telif sınırlamaları </w:t>
      </w:r>
      <w:r w:rsidR="000E4E47" w:rsidRPr="00790E07">
        <w:rPr>
          <w:rFonts w:ascii="Times New Roman" w:eastAsia="Times New Roman" w:hAnsi="Times New Roman" w:cs="Times New Roman"/>
          <w:sz w:val="24"/>
          <w:szCs w:val="24"/>
        </w:rPr>
        <w:t>ve cezai müeyyidelerini açıklar.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F950005" w14:textId="7A146965" w:rsidR="003B6F1A" w:rsidRPr="00790E07" w:rsidRDefault="003B6F1A" w:rsidP="005D44D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Sosyal medya platformla</w:t>
      </w:r>
      <w:r w:rsidR="00765E0F" w:rsidRPr="00790E07">
        <w:rPr>
          <w:rFonts w:ascii="Times New Roman" w:eastAsia="Times New Roman" w:hAnsi="Times New Roman" w:cs="Times New Roman"/>
          <w:sz w:val="24"/>
          <w:szCs w:val="24"/>
        </w:rPr>
        <w:t xml:space="preserve">rında paylaşım yaptığı 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>içerikle</w:t>
      </w:r>
      <w:r w:rsidR="00301F12" w:rsidRPr="00790E07">
        <w:rPr>
          <w:rFonts w:ascii="Times New Roman" w:eastAsia="Times New Roman" w:hAnsi="Times New Roman" w:cs="Times New Roman"/>
          <w:sz w:val="24"/>
          <w:szCs w:val="24"/>
        </w:rPr>
        <w:t>rin telif sınırlamalarını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4E47" w:rsidRPr="00790E07">
        <w:rPr>
          <w:rFonts w:ascii="Times New Roman" w:eastAsia="Times New Roman" w:hAnsi="Times New Roman" w:cs="Times New Roman"/>
          <w:sz w:val="24"/>
          <w:szCs w:val="24"/>
        </w:rPr>
        <w:t>açıklar.</w:t>
      </w:r>
    </w:p>
    <w:p w14:paraId="622E6F52" w14:textId="77777777" w:rsidR="00B25B12" w:rsidRPr="00790E07" w:rsidRDefault="00B25B12" w:rsidP="006658B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Alanı ile ilgili temel bilgi ve veri kaynaklarını sınıflandırır.</w:t>
      </w:r>
    </w:p>
    <w:p w14:paraId="2A717CC6" w14:textId="77777777" w:rsidR="00B25B12" w:rsidRPr="00790E07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Sağlıklı, güvenli ve estetik öğrenme ortamları düzenler.</w:t>
      </w:r>
    </w:p>
    <w:p w14:paraId="5ECC858E" w14:textId="77777777" w:rsidR="00B25B12" w:rsidRPr="00790E07" w:rsidRDefault="00B25B12" w:rsidP="006658B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672C7951" w14:textId="77777777" w:rsidR="00B25B12" w:rsidRPr="00790E07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3037055F" w14:textId="77777777" w:rsidR="00B25B12" w:rsidRPr="00790E07" w:rsidRDefault="00B25B12" w:rsidP="00E0603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49D5EB66" w14:textId="77777777" w:rsidR="00A32972" w:rsidRPr="00790E07" w:rsidRDefault="00A32972" w:rsidP="00A329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karşılaştırır.</w:t>
      </w:r>
    </w:p>
    <w:p w14:paraId="2EB47263" w14:textId="77777777" w:rsidR="00A32972" w:rsidRPr="00790E07" w:rsidRDefault="00A32972" w:rsidP="00A329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5B94FAA2" w14:textId="77777777" w:rsidR="00F14F50" w:rsidRPr="00790E07" w:rsidRDefault="00A32972" w:rsidP="009F540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7D5FFB4E" w14:textId="77777777" w:rsidR="002B4E0A" w:rsidRPr="00790E07" w:rsidRDefault="002B4E0A">
      <w:pPr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638D319" w14:textId="77777777" w:rsidR="00F14F50" w:rsidRPr="00790E07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075859" w14:textId="77777777" w:rsidR="00F14F50" w:rsidRPr="00790E07" w:rsidRDefault="00F14F50" w:rsidP="00B25B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D52840" w14:textId="77777777" w:rsidR="00F14F50" w:rsidRPr="00790E07" w:rsidRDefault="00F14F50" w:rsidP="00F14F50">
      <w:pPr>
        <w:numPr>
          <w:ilvl w:val="0"/>
          <w:numId w:val="17"/>
        </w:numPr>
        <w:ind w:left="142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ETKİNLİĞİN İLİŞKİLİ OLDUĞU YETERLİKLER</w:t>
      </w:r>
    </w:p>
    <w:p w14:paraId="4575D187" w14:textId="77777777" w:rsidR="00DD2E68" w:rsidRPr="00790E07" w:rsidRDefault="00DD2E68" w:rsidP="00F14F50">
      <w:pPr>
        <w:spacing w:after="120"/>
        <w:ind w:left="284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</w:pPr>
    </w:p>
    <w:p w14:paraId="5249B4A9" w14:textId="0DC68D95" w:rsidR="00F14F50" w:rsidRPr="003427EE" w:rsidRDefault="00F14F50" w:rsidP="003427EE">
      <w:pPr>
        <w:spacing w:after="120"/>
        <w:ind w:left="284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Bu program 01.12.2017 tarih ve 20299-</w:t>
      </w:r>
      <w:proofErr w:type="gramStart"/>
      <w:r w:rsidRPr="00790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360.03</w:t>
      </w:r>
      <w:proofErr w:type="gramEnd"/>
      <w:r w:rsidRPr="00790E0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-E.20525423 sayılı makam onayı ile uygun görülen “Öğretmenlik Mesleği Genel Yeterlikleri” doğrultusunda aşağıda yer olan yeterlik alanlarını kapsamaktadır</w:t>
      </w:r>
      <w:r w:rsidRPr="00790E0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.</w:t>
      </w:r>
    </w:p>
    <w:p w14:paraId="70A4A5FC" w14:textId="77777777" w:rsidR="00F14F50" w:rsidRPr="00790E07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A. MESLEKİ BİLGİ</w:t>
      </w:r>
    </w:p>
    <w:p w14:paraId="7780B8A4" w14:textId="77777777" w:rsidR="00F14F50" w:rsidRPr="00790E07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A1.Alan Bilgisi</w:t>
      </w:r>
    </w:p>
    <w:p w14:paraId="203874C6" w14:textId="77777777" w:rsidR="00F14F50" w:rsidRPr="00790E07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A2.Alan Eğitimi Bilgisi</w:t>
      </w:r>
    </w:p>
    <w:p w14:paraId="30E499E3" w14:textId="77777777" w:rsidR="00F14F50" w:rsidRPr="00790E07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4CF057A8" w14:textId="77777777" w:rsidR="00F14F50" w:rsidRPr="00790E07" w:rsidRDefault="00F14F50" w:rsidP="00F14F50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790E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   B. MESLEKİ BECERİ</w:t>
      </w:r>
    </w:p>
    <w:p w14:paraId="3B5F98BB" w14:textId="77777777" w:rsidR="00F14F50" w:rsidRPr="00790E07" w:rsidRDefault="00F14F50" w:rsidP="00F14F50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790E0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  B3.Öğretme ve Öğrenme Sürecini Yönetme</w:t>
      </w:r>
    </w:p>
    <w:p w14:paraId="5D730976" w14:textId="77777777" w:rsidR="00F14F50" w:rsidRPr="00790E07" w:rsidRDefault="00F14F50" w:rsidP="00F14F5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213ED14E" w14:textId="77777777" w:rsidR="00F14F50" w:rsidRPr="00790E07" w:rsidRDefault="00F14F50" w:rsidP="00F14F50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     </w:t>
      </w:r>
      <w:r w:rsidRPr="00790E0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C. TUTUM VE DEĞERLER</w:t>
      </w:r>
    </w:p>
    <w:p w14:paraId="01F06439" w14:textId="77777777" w:rsidR="00F14F50" w:rsidRPr="00790E07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C3.İletişim ve İşbirliği</w:t>
      </w:r>
    </w:p>
    <w:p w14:paraId="7E418BBC" w14:textId="77777777" w:rsidR="00F14F50" w:rsidRPr="00790E07" w:rsidRDefault="00F14F50" w:rsidP="00F14F50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790E0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C4.Mesleki ve Bireysel Gelişim</w:t>
      </w:r>
    </w:p>
    <w:p w14:paraId="50A68B42" w14:textId="77777777" w:rsidR="003D7E6A" w:rsidRPr="00790E07" w:rsidRDefault="003D7E6A" w:rsidP="003427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0393540" w14:textId="77777777" w:rsidR="00B25B12" w:rsidRPr="00790E07" w:rsidRDefault="00B25B12" w:rsidP="00154A9D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ind w:left="284"/>
        <w:jc w:val="both"/>
        <w:rPr>
          <w:b/>
          <w:bCs/>
          <w:sz w:val="24"/>
        </w:rPr>
      </w:pPr>
      <w:r w:rsidRPr="00790E07">
        <w:rPr>
          <w:rFonts w:eastAsia="Calibri"/>
          <w:b/>
          <w:color w:val="000000"/>
          <w:sz w:val="24"/>
        </w:rPr>
        <w:t>ETKİNLİĞİN</w:t>
      </w:r>
      <w:r w:rsidRPr="00790E07">
        <w:rPr>
          <w:b/>
          <w:bCs/>
          <w:sz w:val="24"/>
        </w:rPr>
        <w:t xml:space="preserve"> SÜRESİ</w:t>
      </w:r>
    </w:p>
    <w:p w14:paraId="4DBC9CA9" w14:textId="77777777" w:rsidR="00B25B12" w:rsidRPr="00790E07" w:rsidRDefault="00B25B12" w:rsidP="00B25B12">
      <w:pPr>
        <w:spacing w:after="0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D2D303" w14:textId="77777777" w:rsidR="00B25B12" w:rsidRPr="00790E07" w:rsidRDefault="00B25B12" w:rsidP="00B25B1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Calibri" w:hAnsi="Times New Roman" w:cs="Times New Roman"/>
          <w:sz w:val="24"/>
          <w:szCs w:val="24"/>
          <w:lang w:eastAsia="en-US"/>
        </w:rPr>
        <w:t>Faaliyetin</w:t>
      </w:r>
      <w:r w:rsidR="003D7E6A" w:rsidRPr="00790E0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790E07">
        <w:rPr>
          <w:rFonts w:ascii="Times New Roman" w:eastAsia="Calibri" w:hAnsi="Times New Roman" w:cs="Times New Roman"/>
          <w:sz w:val="24"/>
          <w:szCs w:val="24"/>
          <w:lang w:eastAsia="en-US"/>
        </w:rPr>
        <w:t>süresi</w:t>
      </w:r>
      <w:r w:rsidR="003D7E6A"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2E68" w:rsidRPr="00790E07">
        <w:rPr>
          <w:rFonts w:ascii="Times New Roman" w:eastAsia="Times New Roman" w:hAnsi="Times New Roman" w:cs="Times New Roman"/>
          <w:sz w:val="24"/>
          <w:szCs w:val="24"/>
        </w:rPr>
        <w:t>25</w:t>
      </w:r>
      <w:r w:rsidR="003D7E6A" w:rsidRPr="00790E07">
        <w:rPr>
          <w:rFonts w:ascii="Times New Roman" w:eastAsia="Times New Roman" w:hAnsi="Times New Roman" w:cs="Times New Roman"/>
          <w:sz w:val="24"/>
          <w:szCs w:val="24"/>
        </w:rPr>
        <w:t xml:space="preserve"> ders saatidir.</w:t>
      </w:r>
    </w:p>
    <w:p w14:paraId="4DF60F34" w14:textId="77777777" w:rsidR="0075281F" w:rsidRPr="00790E07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B2140E" w14:textId="77777777" w:rsidR="0075281F" w:rsidRPr="00790E07" w:rsidRDefault="0075281F" w:rsidP="00154A9D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0E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790E07">
        <w:rPr>
          <w:rFonts w:ascii="Times New Roman" w:eastAsia="Calibri" w:hAnsi="Times New Roman" w:cs="Times New Roman"/>
          <w:b/>
          <w:sz w:val="24"/>
          <w:szCs w:val="24"/>
        </w:rPr>
        <w:t xml:space="preserve"> HEDEF KİTLESİ</w:t>
      </w:r>
    </w:p>
    <w:p w14:paraId="11B858F2" w14:textId="77777777" w:rsidR="00610502" w:rsidRPr="00790E07" w:rsidRDefault="00610502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14:paraId="6838F921" w14:textId="22C5FE9E" w:rsidR="0075281F" w:rsidRPr="00790E07" w:rsidRDefault="003D7E6A" w:rsidP="0067087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90E07">
        <w:rPr>
          <w:rFonts w:ascii="Times New Roman" w:hAnsi="Times New Roman" w:cs="Times New Roman"/>
          <w:sz w:val="24"/>
          <w:szCs w:val="24"/>
        </w:rPr>
        <w:t xml:space="preserve">Bakanlığımıza bağlı </w:t>
      </w:r>
      <w:r w:rsidR="00F14F50" w:rsidRPr="00790E07">
        <w:rPr>
          <w:rFonts w:ascii="Times New Roman" w:hAnsi="Times New Roman" w:cs="Times New Roman"/>
          <w:sz w:val="24"/>
          <w:szCs w:val="24"/>
        </w:rPr>
        <w:t xml:space="preserve">okul </w:t>
      </w:r>
      <w:r w:rsidR="00067929" w:rsidRPr="00790E07">
        <w:rPr>
          <w:rFonts w:ascii="Times New Roman" w:hAnsi="Times New Roman" w:cs="Times New Roman"/>
          <w:sz w:val="24"/>
          <w:szCs w:val="24"/>
        </w:rPr>
        <w:t>ya da</w:t>
      </w:r>
      <w:r w:rsidR="00F14F50" w:rsidRPr="00790E07">
        <w:rPr>
          <w:rFonts w:ascii="Times New Roman" w:hAnsi="Times New Roman" w:cs="Times New Roman"/>
          <w:sz w:val="24"/>
          <w:szCs w:val="24"/>
        </w:rPr>
        <w:t xml:space="preserve"> kurumlarda görev yapan </w:t>
      </w:r>
      <w:r w:rsidR="000E4E47" w:rsidRPr="00790E07">
        <w:rPr>
          <w:rFonts w:ascii="Times New Roman" w:hAnsi="Times New Roman" w:cs="Times New Roman"/>
          <w:sz w:val="24"/>
          <w:szCs w:val="24"/>
        </w:rPr>
        <w:t>öğretmen ve diğer personel</w:t>
      </w:r>
    </w:p>
    <w:p w14:paraId="6CBA502F" w14:textId="77777777" w:rsidR="00AE1523" w:rsidRPr="00790E07" w:rsidRDefault="00AE152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2A31C2D" w14:textId="77777777" w:rsidR="0075281F" w:rsidRPr="00790E07" w:rsidRDefault="0075281F" w:rsidP="00F14F5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0E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ETKİNLİĞİN</w:t>
      </w:r>
      <w:r w:rsidRPr="00790E07">
        <w:rPr>
          <w:rFonts w:ascii="Times New Roman" w:eastAsia="Calibri" w:hAnsi="Times New Roman" w:cs="Times New Roman"/>
          <w:b/>
          <w:sz w:val="24"/>
          <w:szCs w:val="24"/>
        </w:rPr>
        <w:t xml:space="preserve"> UYGULANMASI İLE İLGİLİ AÇIKLAMALAR</w:t>
      </w:r>
    </w:p>
    <w:p w14:paraId="067CC2FE" w14:textId="77777777" w:rsidR="008B6E89" w:rsidRPr="00790E07" w:rsidRDefault="008B6E89" w:rsidP="008B6E89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51392D" w14:textId="6E93713B" w:rsidR="0075281F" w:rsidRPr="00790E07" w:rsidRDefault="008B6E89" w:rsidP="0067087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8E34A0" w:rsidRPr="00790E07">
        <w:rPr>
          <w:rFonts w:ascii="Times New Roman" w:eastAsia="Times New Roman" w:hAnsi="Times New Roman" w:cs="Times New Roman"/>
          <w:sz w:val="24"/>
          <w:szCs w:val="24"/>
        </w:rPr>
        <w:t xml:space="preserve">Fikri Mülkiyet Hukuku 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>konusunda</w:t>
      </w:r>
      <w:r w:rsidR="00561066" w:rsidRPr="00790E07">
        <w:rPr>
          <w:rFonts w:ascii="Times New Roman" w:eastAsia="Times New Roman" w:hAnsi="Times New Roman" w:cs="Times New Roman"/>
          <w:sz w:val="24"/>
          <w:szCs w:val="24"/>
        </w:rPr>
        <w:t xml:space="preserve"> uzman</w:t>
      </w:r>
      <w:r w:rsidR="008E34A0" w:rsidRPr="00790E07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bu konuda </w:t>
      </w:r>
      <w:r w:rsidR="00561066" w:rsidRPr="00790E07">
        <w:rPr>
          <w:rFonts w:ascii="Times New Roman" w:eastAsia="Times New Roman" w:hAnsi="Times New Roman" w:cs="Times New Roman"/>
          <w:sz w:val="24"/>
          <w:szCs w:val="24"/>
        </w:rPr>
        <w:t>hizmet</w:t>
      </w:r>
      <w:r w:rsidR="008E34A0" w:rsidRPr="00790E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içi eğitim </w:t>
      </w:r>
      <w:r w:rsidR="00666D96" w:rsidRPr="00790E07">
        <w:rPr>
          <w:rFonts w:ascii="Times New Roman" w:eastAsia="Times New Roman" w:hAnsi="Times New Roman" w:cs="Times New Roman"/>
          <w:sz w:val="24"/>
          <w:szCs w:val="24"/>
        </w:rPr>
        <w:t xml:space="preserve">veren öğretmenler, 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eğitmenler </w:t>
      </w:r>
      <w:r w:rsidR="00713BCE" w:rsidRPr="00790E07">
        <w:rPr>
          <w:rFonts w:ascii="Times New Roman" w:eastAsia="Times New Roman" w:hAnsi="Times New Roman" w:cs="Times New Roman"/>
          <w:sz w:val="24"/>
          <w:szCs w:val="24"/>
        </w:rPr>
        <w:t>ve/</w:t>
      </w:r>
      <w:r w:rsidR="00FB3C0D" w:rsidRPr="00790E07">
        <w:rPr>
          <w:rFonts w:ascii="Times New Roman" w:eastAsia="Times New Roman" w:hAnsi="Times New Roman" w:cs="Times New Roman"/>
          <w:sz w:val="24"/>
          <w:szCs w:val="24"/>
        </w:rPr>
        <w:t>veya</w:t>
      </w:r>
      <w:r w:rsidR="00666D96" w:rsidRPr="00790E07">
        <w:rPr>
          <w:rFonts w:ascii="Times New Roman" w:eastAsia="Times New Roman" w:hAnsi="Times New Roman" w:cs="Times New Roman"/>
          <w:sz w:val="24"/>
          <w:szCs w:val="24"/>
        </w:rPr>
        <w:t xml:space="preserve"> akademisyenler </w:t>
      </w:r>
      <w:r w:rsidRPr="00790E07">
        <w:rPr>
          <w:rFonts w:ascii="Times New Roman" w:eastAsia="Times New Roman" w:hAnsi="Times New Roman" w:cs="Times New Roman"/>
          <w:sz w:val="24"/>
          <w:szCs w:val="24"/>
        </w:rPr>
        <w:t>görevlendirilecektir.</w:t>
      </w:r>
    </w:p>
    <w:p w14:paraId="760B684F" w14:textId="77777777" w:rsidR="008E34A0" w:rsidRPr="00790E07" w:rsidRDefault="008E34A0" w:rsidP="008E34A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Dersler, uygulama ağırlıklı aktif öğretim yöntem ve teknikleri kullanılarak gerçekleştirilecektir.</w:t>
      </w:r>
    </w:p>
    <w:p w14:paraId="2EAD8D5F" w14:textId="22D8E094" w:rsidR="005628F1" w:rsidRPr="00790E07" w:rsidRDefault="005628F1" w:rsidP="005628F1">
      <w:pPr>
        <w:pStyle w:val="ListeParagraf"/>
        <w:numPr>
          <w:ilvl w:val="0"/>
          <w:numId w:val="4"/>
        </w:numPr>
        <w:rPr>
          <w:sz w:val="24"/>
        </w:rPr>
      </w:pPr>
      <w:r w:rsidRPr="00790E07">
        <w:rPr>
          <w:sz w:val="24"/>
        </w:rPr>
        <w:t>Katılımcı sayısı her eğitim ortamı için 25 kişiyi geçmeyecek şekilde oluşturulacaktır.</w:t>
      </w:r>
    </w:p>
    <w:p w14:paraId="752C5C70" w14:textId="07EEF547" w:rsidR="000E2A64" w:rsidRPr="00790E07" w:rsidRDefault="000E2A64" w:rsidP="000E2A64">
      <w:pPr>
        <w:numPr>
          <w:ilvl w:val="0"/>
          <w:numId w:val="21"/>
        </w:numPr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790E07">
        <w:rPr>
          <w:rFonts w:ascii="Times New Roman" w:eastAsia="Times New Roman" w:hAnsi="Times New Roman" w:cs="Times New Roman"/>
          <w:sz w:val="24"/>
          <w:szCs w:val="24"/>
        </w:rPr>
        <w:t>hijyen</w:t>
      </w:r>
      <w:proofErr w:type="gramEnd"/>
      <w:r w:rsidRPr="00790E07">
        <w:rPr>
          <w:rFonts w:ascii="Times New Roman" w:eastAsia="Times New Roman" w:hAnsi="Times New Roman" w:cs="Times New Roman"/>
          <w:sz w:val="24"/>
          <w:szCs w:val="24"/>
        </w:rPr>
        <w:t xml:space="preserve"> ve sosyal mesafe sağlamaya ilişkin gerekli önlemler alınacaktır.</w:t>
      </w:r>
    </w:p>
    <w:p w14:paraId="531533ED" w14:textId="77777777" w:rsidR="008E34A0" w:rsidRPr="00790E07" w:rsidRDefault="008E34A0" w:rsidP="008E34A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0E07">
        <w:rPr>
          <w:rFonts w:ascii="Times New Roman" w:eastAsia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14:paraId="1A9FE88F" w14:textId="77777777" w:rsidR="00453507" w:rsidRPr="00790E07" w:rsidRDefault="00453507" w:rsidP="00453507">
      <w:pPr>
        <w:pStyle w:val="NormalWeb"/>
        <w:numPr>
          <w:ilvl w:val="0"/>
          <w:numId w:val="4"/>
        </w:numPr>
        <w:rPr>
          <w:color w:val="000000"/>
        </w:rPr>
      </w:pPr>
      <w:r w:rsidRPr="00790E07">
        <w:rPr>
          <w:color w:val="000000"/>
        </w:rPr>
        <w:t>Eğitim merkezi olarak yapılacaktır.</w:t>
      </w:r>
    </w:p>
    <w:p w14:paraId="52A05D2C" w14:textId="77777777" w:rsidR="002C4CB6" w:rsidRPr="00790E07" w:rsidRDefault="002C4CB6" w:rsidP="002C4CB6">
      <w:pPr>
        <w:pStyle w:val="ListeParagraf"/>
        <w:numPr>
          <w:ilvl w:val="0"/>
          <w:numId w:val="4"/>
        </w:numPr>
        <w:rPr>
          <w:color w:val="000000"/>
          <w:sz w:val="24"/>
        </w:rPr>
      </w:pPr>
      <w:r w:rsidRPr="00790E07">
        <w:rPr>
          <w:color w:val="000000"/>
          <w:sz w:val="24"/>
        </w:rPr>
        <w:t xml:space="preserve">Uzaktan eğitim faaliyeti olarak verilmesi durumunda eğitim </w:t>
      </w:r>
      <w:proofErr w:type="gramStart"/>
      <w:r w:rsidRPr="00790E07">
        <w:rPr>
          <w:color w:val="000000"/>
          <w:sz w:val="24"/>
        </w:rPr>
        <w:t>senkron</w:t>
      </w:r>
      <w:proofErr w:type="gramEnd"/>
      <w:r w:rsidRPr="00790E07">
        <w:rPr>
          <w:color w:val="000000"/>
          <w:sz w:val="24"/>
        </w:rPr>
        <w:t>/asenkron olarak OYS alt yapısı içerisinde uzaktan eğitim yöntem ve teknikleriyle verilecektir.</w:t>
      </w:r>
    </w:p>
    <w:p w14:paraId="653F6984" w14:textId="77777777" w:rsidR="002C4CB6" w:rsidRPr="00790E07" w:rsidRDefault="002C4CB6" w:rsidP="002C4CB6">
      <w:pPr>
        <w:pStyle w:val="NormalWeb"/>
        <w:ind w:left="720"/>
        <w:rPr>
          <w:color w:val="000000"/>
        </w:rPr>
      </w:pPr>
    </w:p>
    <w:p w14:paraId="03A96E39" w14:textId="77777777" w:rsidR="00CE2683" w:rsidRDefault="00CE2683" w:rsidP="00A20F35">
      <w:pPr>
        <w:pStyle w:val="NormalWeb"/>
        <w:rPr>
          <w:color w:val="000000"/>
        </w:rPr>
      </w:pPr>
    </w:p>
    <w:p w14:paraId="1D356F6D" w14:textId="77777777" w:rsidR="00A20F35" w:rsidRDefault="00A20F35" w:rsidP="00A20F35">
      <w:pPr>
        <w:pStyle w:val="NormalWeb"/>
        <w:rPr>
          <w:color w:val="000000"/>
        </w:rPr>
      </w:pPr>
    </w:p>
    <w:p w14:paraId="26005E19" w14:textId="77777777" w:rsidR="00A20F35" w:rsidRPr="00790E07" w:rsidRDefault="00A20F35" w:rsidP="00A20F35">
      <w:pPr>
        <w:pStyle w:val="NormalWeb"/>
        <w:rPr>
          <w:color w:val="000000"/>
        </w:rPr>
      </w:pPr>
    </w:p>
    <w:p w14:paraId="239B4576" w14:textId="00E7FF9D" w:rsidR="0075281F" w:rsidRPr="00790E07" w:rsidRDefault="0075281F" w:rsidP="002C4CB6">
      <w:pPr>
        <w:pStyle w:val="ListeParagraf"/>
        <w:numPr>
          <w:ilvl w:val="0"/>
          <w:numId w:val="17"/>
        </w:numPr>
        <w:ind w:left="567"/>
        <w:rPr>
          <w:color w:val="000000"/>
          <w:sz w:val="24"/>
        </w:rPr>
      </w:pPr>
      <w:r w:rsidRPr="00790E07">
        <w:rPr>
          <w:rFonts w:eastAsia="Calibri"/>
          <w:b/>
          <w:color w:val="000000"/>
          <w:sz w:val="24"/>
        </w:rPr>
        <w:lastRenderedPageBreak/>
        <w:t>ETKİNLİĞİN</w:t>
      </w:r>
      <w:r w:rsidRPr="00790E07">
        <w:rPr>
          <w:rFonts w:eastAsia="Calibri"/>
          <w:b/>
          <w:sz w:val="24"/>
        </w:rPr>
        <w:t xml:space="preserve"> İÇERİĞİ</w:t>
      </w:r>
    </w:p>
    <w:p w14:paraId="16C47FB5" w14:textId="77777777" w:rsidR="0067087F" w:rsidRPr="00790E07" w:rsidRDefault="0067087F" w:rsidP="0067087F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64134E" w14:textId="77777777" w:rsidR="0075281F" w:rsidRPr="00790E07" w:rsidRDefault="003D7E6A" w:rsidP="00670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0E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</w:t>
      </w:r>
      <w:r w:rsidR="0075281F" w:rsidRPr="00790E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Konuların </w:t>
      </w:r>
      <w:r w:rsidR="0075281F" w:rsidRPr="00790E07">
        <w:rPr>
          <w:rFonts w:ascii="Times New Roman" w:eastAsia="Times New Roman" w:hAnsi="Times New Roman" w:cs="Times New Roman"/>
          <w:b/>
          <w:bCs/>
          <w:sz w:val="24"/>
          <w:szCs w:val="24"/>
        </w:rPr>
        <w:t>Dağılım</w:t>
      </w:r>
      <w:r w:rsidR="0075281F" w:rsidRPr="00790E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Tablosu</w:t>
      </w:r>
    </w:p>
    <w:p w14:paraId="194554EE" w14:textId="77777777" w:rsidR="00D979CE" w:rsidRPr="00790E07" w:rsidRDefault="00D979CE" w:rsidP="006708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08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8"/>
        <w:gridCol w:w="1326"/>
      </w:tblGrid>
      <w:tr w:rsidR="0075281F" w:rsidRPr="00790E07" w14:paraId="1DA87D0A" w14:textId="77777777" w:rsidTr="0067087F">
        <w:trPr>
          <w:cantSplit/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7EDC7" w14:textId="77777777" w:rsidR="0075281F" w:rsidRPr="00790E07" w:rsidRDefault="0075281F" w:rsidP="006708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DC9B16D" w14:textId="77777777" w:rsidR="0075281F" w:rsidRPr="00790E07" w:rsidRDefault="00183B09" w:rsidP="006708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Süre </w:t>
            </w:r>
          </w:p>
        </w:tc>
      </w:tr>
      <w:tr w:rsidR="0075281F" w:rsidRPr="00790E07" w14:paraId="7661AB68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1A553" w14:textId="77777777" w:rsidR="0075281F" w:rsidRPr="00790E07" w:rsidRDefault="005A0CD6" w:rsidP="005B593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Fikri ve Sınai Mülkiyet Hakları</w:t>
            </w:r>
            <w:r w:rsidR="005B593C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nda Yer Alan Kavramlar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03FEF" w14:textId="77777777" w:rsidR="0075281F" w:rsidRPr="00790E07" w:rsidRDefault="00AD4040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21C01" w:rsidRPr="00790E07" w14:paraId="353B104A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9B117" w14:textId="77777777" w:rsidR="00321C01" w:rsidRPr="00790E07" w:rsidRDefault="00AD4040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Fikri Haklar Koruma Konusu ve Kapsamı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B8005" w14:textId="77777777" w:rsidR="00321C01" w:rsidRPr="00790E07" w:rsidRDefault="001245EB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5281F" w:rsidRPr="00790E07" w14:paraId="4A2B6A61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CC3DF" w14:textId="77777777" w:rsidR="0075281F" w:rsidRPr="00790E07" w:rsidRDefault="00AD4040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Eser Kavramı</w:t>
            </w:r>
          </w:p>
          <w:p w14:paraId="57230572" w14:textId="77777777" w:rsidR="00AD4040" w:rsidRPr="00790E07" w:rsidRDefault="00AD4040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Eserin Unsurları</w:t>
            </w:r>
          </w:p>
          <w:p w14:paraId="7594D288" w14:textId="77777777" w:rsidR="007E7572" w:rsidRPr="00790E07" w:rsidRDefault="007E7572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Fikir ve Sanat Eserleri Kanunu Kapsamında Eser Türleri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DAFBA" w14:textId="77777777" w:rsidR="0075281F" w:rsidRPr="00790E07" w:rsidRDefault="00B85F23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E7572" w:rsidRPr="00790E07" w14:paraId="2A8012D6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CF615" w14:textId="77777777" w:rsidR="007E7572" w:rsidRPr="00790E07" w:rsidRDefault="007E7572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Eser Türleri İçine Girmeyen Tartışmalı Fikri Ürünler</w:t>
            </w: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98494" w14:textId="77777777" w:rsidR="007E7572" w:rsidRPr="00790E07" w:rsidRDefault="007E7572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85F23" w:rsidRPr="00790E07" w14:paraId="4A685C7C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F52E5" w14:textId="77777777" w:rsidR="00A26571" w:rsidRPr="00790E07" w:rsidRDefault="00AD4040" w:rsidP="00A26571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Eser Sahibi Kavramı</w:t>
            </w:r>
            <w:r w:rsidR="001245EB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Hakları</w:t>
            </w:r>
            <w:r w:rsidR="00A26571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BC2AD" w14:textId="6D9B05FA" w:rsidR="00B85F23" w:rsidRPr="00790E07" w:rsidRDefault="00CF102B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D4040" w:rsidRPr="00790E07" w14:paraId="71F50E0B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0E1C8" w14:textId="77777777" w:rsidR="00AD4040" w:rsidRPr="00790E07" w:rsidRDefault="00AD4040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Eser Sahibinin Manevi Hakları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27C3D" w14:textId="3EF7731D" w:rsidR="00AD4040" w:rsidRPr="00790E07" w:rsidRDefault="00CF102B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0502" w:rsidRPr="00790E07" w14:paraId="6FDF588C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ACB0" w14:textId="77777777" w:rsidR="00610502" w:rsidRPr="00790E07" w:rsidRDefault="00AD4040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Eser Sahibinin Mali Hakları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5BCF8" w14:textId="07A796E2" w:rsidR="00610502" w:rsidRPr="00790E07" w:rsidRDefault="00CF102B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0502" w:rsidRPr="00790E07" w14:paraId="2606EE63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4E6C5" w14:textId="77777777" w:rsidR="00751DB3" w:rsidRPr="00790E07" w:rsidRDefault="00AD4040" w:rsidP="00B25B1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Fikri Haklar Kapsamında Sınırlar ve İstisnalar</w:t>
            </w:r>
          </w:p>
          <w:p w14:paraId="622613C4" w14:textId="77777777" w:rsidR="00AD4040" w:rsidRPr="00790E07" w:rsidRDefault="00AD4040" w:rsidP="00B25B1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Kamu Düzeni</w:t>
            </w:r>
          </w:p>
          <w:p w14:paraId="69D13E3C" w14:textId="77777777" w:rsidR="00AD4040" w:rsidRPr="00790E07" w:rsidRDefault="00AD4040" w:rsidP="00B25B1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Genel Menfaat Kamu Yararı</w:t>
            </w:r>
          </w:p>
          <w:p w14:paraId="1B4D838D" w14:textId="77777777" w:rsidR="00AD4040" w:rsidRPr="00790E07" w:rsidRDefault="00AD4040" w:rsidP="00B25B1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Özel Menfaat</w:t>
            </w:r>
          </w:p>
          <w:p w14:paraId="07BC8674" w14:textId="77777777" w:rsidR="00A26571" w:rsidRPr="00790E07" w:rsidRDefault="00A26571" w:rsidP="00B25B1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Eserin Koruma Süresi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EB587" w14:textId="77777777" w:rsidR="00610502" w:rsidRPr="00790E07" w:rsidRDefault="00AD4040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90A25" w:rsidRPr="00790E07" w14:paraId="03286B53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4067B" w14:textId="77777777" w:rsidR="00090A25" w:rsidRPr="00790E07" w:rsidRDefault="00090A25" w:rsidP="00B25B1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Fikirden Serbest Yararlanma, İzinsiz İşleme İntihal</w:t>
            </w: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99792" w14:textId="77777777" w:rsidR="00090A25" w:rsidRPr="00790E07" w:rsidRDefault="001245EB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90E07" w14:paraId="337A7BE2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F3DE" w14:textId="77777777" w:rsidR="00610502" w:rsidRPr="00790E07" w:rsidRDefault="00AD4040" w:rsidP="003709F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Temsil Serbestisi</w:t>
            </w:r>
            <w:r w:rsidR="00AC4259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Kavramı ve Kapsamı</w:t>
            </w:r>
          </w:p>
          <w:p w14:paraId="52FD65A4" w14:textId="77777777" w:rsidR="00AC4259" w:rsidRPr="00790E07" w:rsidRDefault="00AC4259" w:rsidP="003709F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Temsil Serbestisinin Şartları</w:t>
            </w:r>
          </w:p>
          <w:p w14:paraId="5E3114D3" w14:textId="77777777" w:rsidR="00AC4259" w:rsidRPr="00790E07" w:rsidRDefault="00AC4259" w:rsidP="003709F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Temsil Serbestisinin Amacının Dışında Kalan Kullanımlar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8D119" w14:textId="77777777" w:rsidR="00610502" w:rsidRPr="00790E07" w:rsidRDefault="00610502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10502" w:rsidRPr="00790E07" w14:paraId="7B4AA4EA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51BC" w14:textId="77777777" w:rsidR="00610502" w:rsidRPr="00790E07" w:rsidRDefault="00AD4040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Eğitim ve Öğretim Amacıyla Seçme ve Toplama Eser Oluşturma Serbestisi</w:t>
            </w:r>
            <w:r w:rsidR="00AC4259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Kavramı</w:t>
            </w:r>
          </w:p>
          <w:p w14:paraId="041F81D3" w14:textId="77777777" w:rsidR="00AC4259" w:rsidRPr="00790E07" w:rsidRDefault="00D979CE" w:rsidP="000D344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Eğitim ve Öğretim Amacıyla Seçme ve Toplama Eser Oluşturma Serbestisinin Şartları</w:t>
            </w:r>
          </w:p>
          <w:p w14:paraId="47C43E1D" w14:textId="77777777" w:rsidR="00D979CE" w:rsidRPr="00790E07" w:rsidRDefault="00D979CE" w:rsidP="00D979CE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Milli Eğitim Bakanlığınca Onanan Okul </w:t>
            </w:r>
            <w:proofErr w:type="spellStart"/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Rd-Tv</w:t>
            </w:r>
            <w:proofErr w:type="spellEnd"/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Yayınları</w:t>
            </w:r>
            <w:r w:rsidR="00D97910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FBCCB" w14:textId="77777777" w:rsidR="00610502" w:rsidRPr="00790E07" w:rsidRDefault="001245EB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90A25" w:rsidRPr="00790E07" w14:paraId="59EA17EB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597CB" w14:textId="77777777" w:rsidR="00090A25" w:rsidRPr="00790E07" w:rsidRDefault="005250BD" w:rsidP="005250B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Örneklerle D</w:t>
            </w:r>
            <w:r w:rsidR="00090A25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ijital </w:t>
            </w:r>
            <w:r w:rsidR="001245EB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Eğitim </w:t>
            </w:r>
            <w:r w:rsidR="00090A25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İçerikler</w:t>
            </w:r>
            <w:r w:rsidR="00AC4259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in</w:t>
            </w:r>
            <w:r w:rsidR="00090A25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 </w:t>
            </w:r>
            <w:r w:rsidR="001245EB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Telif Hakları </w:t>
            </w:r>
            <w:r w:rsidR="00090A25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Sınırlamalar</w:t>
            </w:r>
            <w:r w:rsidR="001245EB"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ı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D5170" w14:textId="77777777" w:rsidR="00090A25" w:rsidRPr="00790E07" w:rsidRDefault="001245EB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F102B" w:rsidRPr="00790E07" w14:paraId="50896071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F8AC5" w14:textId="490FE65B" w:rsidR="00CF102B" w:rsidRPr="00790E07" w:rsidRDefault="00CF102B" w:rsidP="005250BD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Ölçme ve Değerlendirme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B83BB" w14:textId="02050056" w:rsidR="00CF102B" w:rsidRPr="00790E07" w:rsidRDefault="00CF102B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10502" w:rsidRPr="00790E07" w14:paraId="058917F3" w14:textId="77777777" w:rsidTr="0067087F">
        <w:trPr>
          <w:trHeight w:val="340"/>
          <w:jc w:val="center"/>
        </w:trPr>
        <w:tc>
          <w:tcPr>
            <w:tcW w:w="7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4713C" w14:textId="77777777" w:rsidR="00610502" w:rsidRPr="00790E07" w:rsidRDefault="00610502" w:rsidP="006708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8BCA0" w14:textId="77777777" w:rsidR="00610502" w:rsidRPr="00790E07" w:rsidRDefault="00AD4040" w:rsidP="000D34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0E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</w:tr>
    </w:tbl>
    <w:p w14:paraId="7768863D" w14:textId="77777777"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43A934" w14:textId="77777777" w:rsid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BF0502" w14:textId="77777777" w:rsid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3004C1" w14:textId="77777777" w:rsid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333096" w14:textId="77777777" w:rsid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DBC77A" w14:textId="77777777" w:rsid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807D1F" w14:textId="77777777" w:rsid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E4CD404" w14:textId="77777777" w:rsid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6EA1C8" w14:textId="77777777" w:rsid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4120BD" w14:textId="77777777" w:rsid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91DD83" w14:textId="77777777" w:rsid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AEB9EF8" w14:textId="77777777" w:rsidR="00790E07" w:rsidRPr="00790E07" w:rsidRDefault="00790E07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BF1E49" w14:textId="77777777" w:rsidR="00885BF5" w:rsidRPr="00885BF5" w:rsidRDefault="00E06365" w:rsidP="00790E07">
      <w:pPr>
        <w:pStyle w:val="ListeParagraf"/>
        <w:widowControl w:val="0"/>
        <w:tabs>
          <w:tab w:val="left" w:pos="709"/>
        </w:tabs>
        <w:suppressAutoHyphens/>
        <w:spacing w:before="100" w:beforeAutospacing="1" w:after="100" w:afterAutospacing="1" w:line="276" w:lineRule="auto"/>
        <w:ind w:left="709" w:hanging="709"/>
        <w:contextualSpacing w:val="0"/>
        <w:rPr>
          <w:rFonts w:eastAsia="Calibri"/>
          <w:color w:val="000000"/>
          <w:sz w:val="24"/>
          <w:lang w:val="x-none" w:eastAsia="x-none"/>
        </w:rPr>
      </w:pPr>
      <w:r w:rsidRPr="00790E07">
        <w:rPr>
          <w:b/>
          <w:color w:val="000000"/>
          <w:sz w:val="24"/>
        </w:rPr>
        <w:lastRenderedPageBreak/>
        <w:t>8.</w:t>
      </w:r>
      <w:r w:rsidR="003B7B5C" w:rsidRPr="00790E07">
        <w:rPr>
          <w:b/>
          <w:color w:val="000000"/>
          <w:sz w:val="24"/>
        </w:rPr>
        <w:t xml:space="preserve"> </w:t>
      </w:r>
      <w:r w:rsidR="00885BF5" w:rsidRPr="00885BF5">
        <w:rPr>
          <w:rFonts w:eastAsia="Calibri"/>
          <w:b/>
          <w:color w:val="000000"/>
          <w:sz w:val="24"/>
          <w:lang w:val="x-none" w:eastAsia="x-none"/>
        </w:rPr>
        <w:t>ÖĞRETİM YÖNTEM TEKNİK ve STRATEJİLERİ</w:t>
      </w:r>
    </w:p>
    <w:p w14:paraId="50F9A7BE" w14:textId="77777777" w:rsidR="00885BF5" w:rsidRPr="00885BF5" w:rsidRDefault="00885BF5" w:rsidP="00885BF5">
      <w:pPr>
        <w:numPr>
          <w:ilvl w:val="0"/>
          <w:numId w:val="24"/>
        </w:numPr>
        <w:suppressAutoHyphens/>
        <w:spacing w:before="60"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BF5">
        <w:rPr>
          <w:rFonts w:ascii="Times New Roman" w:eastAsia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14:paraId="14A4F9F8" w14:textId="77777777" w:rsidR="00885BF5" w:rsidRPr="00885BF5" w:rsidRDefault="00885BF5" w:rsidP="00885BF5">
      <w:pPr>
        <w:numPr>
          <w:ilvl w:val="0"/>
          <w:numId w:val="24"/>
        </w:numPr>
        <w:suppressAutoHyphens/>
        <w:spacing w:before="60"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BF5">
        <w:rPr>
          <w:rFonts w:ascii="Times New Roman" w:eastAsia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14:paraId="18165FAF" w14:textId="77777777" w:rsidR="00885BF5" w:rsidRPr="00885BF5" w:rsidRDefault="00885BF5" w:rsidP="00885BF5">
      <w:pPr>
        <w:numPr>
          <w:ilvl w:val="0"/>
          <w:numId w:val="24"/>
        </w:numPr>
        <w:suppressAutoHyphens/>
        <w:spacing w:before="60"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BF5">
        <w:rPr>
          <w:rFonts w:ascii="Times New Roman" w:eastAsia="Times New Roman" w:hAnsi="Times New Roman" w:cs="Times New Roman"/>
          <w:sz w:val="24"/>
          <w:szCs w:val="24"/>
        </w:rPr>
        <w:t xml:space="preserve">Eğitimin uzaktan hizmet 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885BF5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885BF5">
        <w:rPr>
          <w:rFonts w:ascii="Times New Roman" w:eastAsia="Times New Roman" w:hAnsi="Times New Roman" w:cs="Times New Roman"/>
          <w:sz w:val="24"/>
          <w:szCs w:val="24"/>
        </w:rPr>
        <w:t xml:space="preserve">, sohbet, forum, e posta, sanal sınıf uygulamaları </w:t>
      </w:r>
      <w:proofErr w:type="spellStart"/>
      <w:r w:rsidRPr="00885BF5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885BF5">
        <w:rPr>
          <w:rFonts w:ascii="Times New Roman" w:eastAsia="Times New Roman" w:hAnsi="Times New Roman" w:cs="Times New Roman"/>
          <w:sz w:val="24"/>
          <w:szCs w:val="24"/>
        </w:rPr>
        <w:t xml:space="preserve"> teknolojiler ) tek başına veya birlikte kullanılabilecektir.</w:t>
      </w:r>
    </w:p>
    <w:p w14:paraId="11618E60" w14:textId="2FBE07F2" w:rsidR="00885BF5" w:rsidRPr="00885BF5" w:rsidRDefault="00885BF5" w:rsidP="00790E07">
      <w:pPr>
        <w:numPr>
          <w:ilvl w:val="0"/>
          <w:numId w:val="24"/>
        </w:numPr>
        <w:suppressAutoHyphens/>
        <w:spacing w:before="60"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BF5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669FBBEF" w14:textId="77777777" w:rsidR="00885BF5" w:rsidRPr="00885BF5" w:rsidRDefault="00885BF5" w:rsidP="00885BF5">
      <w:pPr>
        <w:widowControl w:val="0"/>
        <w:tabs>
          <w:tab w:val="left" w:pos="720"/>
        </w:tabs>
        <w:suppressAutoHyphens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85BF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9. ÖLÇME ve DEĞERLENDİRME</w:t>
      </w:r>
    </w:p>
    <w:p w14:paraId="18F9AF78" w14:textId="77777777" w:rsidR="00885BF5" w:rsidRPr="00885BF5" w:rsidRDefault="00885BF5" w:rsidP="00885BF5">
      <w:pPr>
        <w:numPr>
          <w:ilvl w:val="0"/>
          <w:numId w:val="2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5BF5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en az 20 sorudan oluşan sınav yapılabileceği gibi ödev, etkileşimli uygulamalar, </w:t>
      </w:r>
      <w:proofErr w:type="spellStart"/>
      <w:r w:rsidRPr="00885BF5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885BF5">
        <w:rPr>
          <w:rFonts w:ascii="Times New Roman" w:eastAsia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885BF5">
        <w:rPr>
          <w:rFonts w:ascii="Times New Roman" w:eastAsia="Times New Roman" w:hAnsi="Times New Roman" w:cs="Times New Roman"/>
          <w:sz w:val="24"/>
          <w:szCs w:val="24"/>
        </w:rPr>
        <w:t>vb</w:t>
      </w:r>
      <w:proofErr w:type="spellEnd"/>
      <w:r w:rsidRPr="00885BF5">
        <w:rPr>
          <w:rFonts w:ascii="Times New Roman" w:eastAsia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 50 ve üzeri puan alanlar başarılı sayılacaktır.</w:t>
      </w:r>
    </w:p>
    <w:p w14:paraId="3DCD5ACC" w14:textId="77777777" w:rsidR="00885BF5" w:rsidRPr="00885BF5" w:rsidRDefault="00885BF5" w:rsidP="00885BF5">
      <w:pPr>
        <w:numPr>
          <w:ilvl w:val="0"/>
          <w:numId w:val="2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5BF5">
        <w:rPr>
          <w:rFonts w:ascii="Times New Roman" w:eastAsia="Times New Roman" w:hAnsi="Times New Roman" w:cs="Times New Roman"/>
          <w:sz w:val="24"/>
          <w:szCs w:val="24"/>
        </w:rPr>
        <w:t xml:space="preserve">Başarılı olanlara kurs belgesi (e-sertifika)verilecektir. </w:t>
      </w:r>
    </w:p>
    <w:p w14:paraId="0A211389" w14:textId="77777777" w:rsidR="00885BF5" w:rsidRPr="00885BF5" w:rsidRDefault="00885BF5" w:rsidP="00885BF5">
      <w:pPr>
        <w:numPr>
          <w:ilvl w:val="0"/>
          <w:numId w:val="23"/>
        </w:numPr>
        <w:suppressAutoHyphens/>
        <w:spacing w:after="0" w:line="240" w:lineRule="auto"/>
        <w:ind w:right="-20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85BF5">
        <w:rPr>
          <w:rFonts w:ascii="Times New Roman" w:eastAsia="Times New Roman" w:hAnsi="Times New Roman" w:cs="Times New Roman"/>
          <w:sz w:val="24"/>
          <w:szCs w:val="24"/>
        </w:rPr>
        <w:t>Eğitimin uzaktan eğitim olarak yapılması durumunda, eğitime katılım ve değerlendirme iş ve işlemleri OYS alt yapısı içerisinde alınan raporlara göre gerçekleştirilecektir.</w:t>
      </w:r>
    </w:p>
    <w:p w14:paraId="5939A0FA" w14:textId="05E84581" w:rsidR="00CC2DDA" w:rsidRPr="00790E07" w:rsidRDefault="00CC2DDA" w:rsidP="00885BF5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CC2DDA" w:rsidRPr="00790E07" w:rsidSect="003D7E6A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26997" w14:textId="77777777" w:rsidR="00406E18" w:rsidRDefault="00406E18" w:rsidP="00F14F50">
      <w:pPr>
        <w:spacing w:after="0" w:line="240" w:lineRule="auto"/>
      </w:pPr>
      <w:r>
        <w:separator/>
      </w:r>
    </w:p>
  </w:endnote>
  <w:endnote w:type="continuationSeparator" w:id="0">
    <w:p w14:paraId="28197222" w14:textId="77777777" w:rsidR="00406E18" w:rsidRDefault="00406E18" w:rsidP="00F14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3516259"/>
      <w:docPartObj>
        <w:docPartGallery w:val="Page Numbers (Bottom of Page)"/>
        <w:docPartUnique/>
      </w:docPartObj>
    </w:sdtPr>
    <w:sdtEndPr/>
    <w:sdtContent>
      <w:p w14:paraId="61E7271A" w14:textId="77777777" w:rsidR="00F14F50" w:rsidRDefault="00F14F5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317">
          <w:rPr>
            <w:noProof/>
          </w:rPr>
          <w:t>4</w:t>
        </w:r>
        <w:r>
          <w:fldChar w:fldCharType="end"/>
        </w:r>
      </w:p>
    </w:sdtContent>
  </w:sdt>
  <w:p w14:paraId="7BD3F811" w14:textId="77777777" w:rsidR="00F14F50" w:rsidRDefault="00F14F5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DE8EC" w14:textId="77777777" w:rsidR="00406E18" w:rsidRDefault="00406E18" w:rsidP="00F14F50">
      <w:pPr>
        <w:spacing w:after="0" w:line="240" w:lineRule="auto"/>
      </w:pPr>
      <w:r>
        <w:separator/>
      </w:r>
    </w:p>
  </w:footnote>
  <w:footnote w:type="continuationSeparator" w:id="0">
    <w:p w14:paraId="3A635EAA" w14:textId="77777777" w:rsidR="00406E18" w:rsidRDefault="00406E18" w:rsidP="00F14F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3F82"/>
    <w:multiLevelType w:val="hybridMultilevel"/>
    <w:tmpl w:val="18E69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13685"/>
    <w:multiLevelType w:val="hybridMultilevel"/>
    <w:tmpl w:val="3BC2E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2524D82"/>
    <w:multiLevelType w:val="hybridMultilevel"/>
    <w:tmpl w:val="C6B45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3215D"/>
    <w:multiLevelType w:val="hybridMultilevel"/>
    <w:tmpl w:val="5AD656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25D6E"/>
    <w:multiLevelType w:val="multilevel"/>
    <w:tmpl w:val="4200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D8A1499"/>
    <w:multiLevelType w:val="hybridMultilevel"/>
    <w:tmpl w:val="A61E4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F3EC0"/>
    <w:multiLevelType w:val="multilevel"/>
    <w:tmpl w:val="1F6E2A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6696014"/>
    <w:multiLevelType w:val="hybridMultilevel"/>
    <w:tmpl w:val="505E8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61A31"/>
    <w:multiLevelType w:val="hybridMultilevel"/>
    <w:tmpl w:val="02D885D2"/>
    <w:lvl w:ilvl="0" w:tplc="041F0001">
      <w:start w:val="1"/>
      <w:numFmt w:val="bullet"/>
      <w:lvlText w:val=""/>
      <w:lvlJc w:val="left"/>
      <w:pPr>
        <w:ind w:left="9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17" w15:restartNumberingAfterBreak="0">
    <w:nsid w:val="50F0540C"/>
    <w:multiLevelType w:val="hybridMultilevel"/>
    <w:tmpl w:val="444EE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B3FFB"/>
    <w:multiLevelType w:val="hybridMultilevel"/>
    <w:tmpl w:val="82126C42"/>
    <w:lvl w:ilvl="0" w:tplc="0EA2B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8D844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7529A"/>
    <w:multiLevelType w:val="hybridMultilevel"/>
    <w:tmpl w:val="A14C82A2"/>
    <w:lvl w:ilvl="0" w:tplc="FEEE7A8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CD73176"/>
    <w:multiLevelType w:val="hybridMultilevel"/>
    <w:tmpl w:val="B4A23284"/>
    <w:lvl w:ilvl="0" w:tplc="42482122">
      <w:start w:val="3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3"/>
  </w:num>
  <w:num w:numId="6">
    <w:abstractNumId w:val="4"/>
  </w:num>
  <w:num w:numId="7">
    <w:abstractNumId w:val="3"/>
  </w:num>
  <w:num w:numId="8">
    <w:abstractNumId w:val="17"/>
  </w:num>
  <w:num w:numId="9">
    <w:abstractNumId w:val="1"/>
  </w:num>
  <w:num w:numId="10">
    <w:abstractNumId w:val="15"/>
  </w:num>
  <w:num w:numId="11">
    <w:abstractNumId w:val="9"/>
  </w:num>
  <w:num w:numId="12">
    <w:abstractNumId w:val="18"/>
  </w:num>
  <w:num w:numId="13">
    <w:abstractNumId w:val="6"/>
  </w:num>
  <w:num w:numId="14">
    <w:abstractNumId w:val="11"/>
  </w:num>
  <w:num w:numId="15">
    <w:abstractNumId w:val="7"/>
  </w:num>
  <w:num w:numId="16">
    <w:abstractNumId w:val="20"/>
  </w:num>
  <w:num w:numId="17">
    <w:abstractNumId w:val="21"/>
  </w:num>
  <w:num w:numId="18">
    <w:abstractNumId w:val="0"/>
  </w:num>
  <w:num w:numId="19">
    <w:abstractNumId w:val="16"/>
  </w:num>
  <w:num w:numId="20">
    <w:abstractNumId w:val="5"/>
  </w:num>
  <w:num w:numId="21">
    <w:abstractNumId w:val="22"/>
  </w:num>
  <w:num w:numId="22">
    <w:abstractNumId w:val="19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121C0"/>
    <w:rsid w:val="00052F00"/>
    <w:rsid w:val="00067929"/>
    <w:rsid w:val="0007707E"/>
    <w:rsid w:val="00090A25"/>
    <w:rsid w:val="000B4A69"/>
    <w:rsid w:val="000C5B7F"/>
    <w:rsid w:val="000C624A"/>
    <w:rsid w:val="000D3443"/>
    <w:rsid w:val="000D743E"/>
    <w:rsid w:val="000E2131"/>
    <w:rsid w:val="000E2A64"/>
    <w:rsid w:val="000E4E47"/>
    <w:rsid w:val="000F6F41"/>
    <w:rsid w:val="0010522D"/>
    <w:rsid w:val="001079CB"/>
    <w:rsid w:val="001245EB"/>
    <w:rsid w:val="0013147D"/>
    <w:rsid w:val="00144768"/>
    <w:rsid w:val="00154A9D"/>
    <w:rsid w:val="00172C2B"/>
    <w:rsid w:val="00183B09"/>
    <w:rsid w:val="00190AA3"/>
    <w:rsid w:val="001A0E28"/>
    <w:rsid w:val="001E4E38"/>
    <w:rsid w:val="001F7F74"/>
    <w:rsid w:val="00221F2B"/>
    <w:rsid w:val="00227275"/>
    <w:rsid w:val="0028466F"/>
    <w:rsid w:val="002904BE"/>
    <w:rsid w:val="002B4E0A"/>
    <w:rsid w:val="002C4CB6"/>
    <w:rsid w:val="002E3B0D"/>
    <w:rsid w:val="002E41C7"/>
    <w:rsid w:val="002E46CB"/>
    <w:rsid w:val="00301F12"/>
    <w:rsid w:val="0030205F"/>
    <w:rsid w:val="00307472"/>
    <w:rsid w:val="00315A0C"/>
    <w:rsid w:val="00321C01"/>
    <w:rsid w:val="003427EE"/>
    <w:rsid w:val="00352FCE"/>
    <w:rsid w:val="00357C99"/>
    <w:rsid w:val="00360261"/>
    <w:rsid w:val="003709F0"/>
    <w:rsid w:val="0038582F"/>
    <w:rsid w:val="00385E36"/>
    <w:rsid w:val="003A4872"/>
    <w:rsid w:val="003A597C"/>
    <w:rsid w:val="003B3B3A"/>
    <w:rsid w:val="003B6F1A"/>
    <w:rsid w:val="003B7B5C"/>
    <w:rsid w:val="003D5CC6"/>
    <w:rsid w:val="003D7E6A"/>
    <w:rsid w:val="00406E18"/>
    <w:rsid w:val="0041438D"/>
    <w:rsid w:val="00414A4B"/>
    <w:rsid w:val="00453507"/>
    <w:rsid w:val="0047016E"/>
    <w:rsid w:val="004A3230"/>
    <w:rsid w:val="004C62B1"/>
    <w:rsid w:val="004F15E7"/>
    <w:rsid w:val="00517AF5"/>
    <w:rsid w:val="005250BD"/>
    <w:rsid w:val="00561066"/>
    <w:rsid w:val="005628F1"/>
    <w:rsid w:val="00570061"/>
    <w:rsid w:val="005A0CD6"/>
    <w:rsid w:val="005B593C"/>
    <w:rsid w:val="005C7566"/>
    <w:rsid w:val="00610502"/>
    <w:rsid w:val="00614547"/>
    <w:rsid w:val="00626205"/>
    <w:rsid w:val="00646821"/>
    <w:rsid w:val="006606A0"/>
    <w:rsid w:val="006658BA"/>
    <w:rsid w:val="00666D96"/>
    <w:rsid w:val="0067087F"/>
    <w:rsid w:val="00673618"/>
    <w:rsid w:val="006766BE"/>
    <w:rsid w:val="00677388"/>
    <w:rsid w:val="006F43D2"/>
    <w:rsid w:val="00701029"/>
    <w:rsid w:val="00706243"/>
    <w:rsid w:val="00713BCE"/>
    <w:rsid w:val="00715F65"/>
    <w:rsid w:val="0071617F"/>
    <w:rsid w:val="007273C0"/>
    <w:rsid w:val="00734271"/>
    <w:rsid w:val="00736669"/>
    <w:rsid w:val="00751DB3"/>
    <w:rsid w:val="0075281F"/>
    <w:rsid w:val="00765E0F"/>
    <w:rsid w:val="00790E07"/>
    <w:rsid w:val="0079204B"/>
    <w:rsid w:val="007C1048"/>
    <w:rsid w:val="007D672F"/>
    <w:rsid w:val="007E7572"/>
    <w:rsid w:val="007F35B1"/>
    <w:rsid w:val="008105DA"/>
    <w:rsid w:val="00823442"/>
    <w:rsid w:val="00855275"/>
    <w:rsid w:val="00856BE6"/>
    <w:rsid w:val="008768B6"/>
    <w:rsid w:val="00885BF5"/>
    <w:rsid w:val="008B2C02"/>
    <w:rsid w:val="008B6AD0"/>
    <w:rsid w:val="008B6E89"/>
    <w:rsid w:val="008C4F12"/>
    <w:rsid w:val="008E34A0"/>
    <w:rsid w:val="00912F2E"/>
    <w:rsid w:val="009267F2"/>
    <w:rsid w:val="00932695"/>
    <w:rsid w:val="0097512F"/>
    <w:rsid w:val="00991C1D"/>
    <w:rsid w:val="009B39DA"/>
    <w:rsid w:val="009E71BF"/>
    <w:rsid w:val="009F2274"/>
    <w:rsid w:val="00A06BB4"/>
    <w:rsid w:val="00A20F35"/>
    <w:rsid w:val="00A26571"/>
    <w:rsid w:val="00A31914"/>
    <w:rsid w:val="00A32972"/>
    <w:rsid w:val="00A50E13"/>
    <w:rsid w:val="00A71C3C"/>
    <w:rsid w:val="00A7538F"/>
    <w:rsid w:val="00A8654F"/>
    <w:rsid w:val="00AB03B5"/>
    <w:rsid w:val="00AB0C32"/>
    <w:rsid w:val="00AB3397"/>
    <w:rsid w:val="00AC4259"/>
    <w:rsid w:val="00AD4040"/>
    <w:rsid w:val="00AE1523"/>
    <w:rsid w:val="00AF216A"/>
    <w:rsid w:val="00B1653F"/>
    <w:rsid w:val="00B25B12"/>
    <w:rsid w:val="00B57613"/>
    <w:rsid w:val="00B85F23"/>
    <w:rsid w:val="00B86CBD"/>
    <w:rsid w:val="00B90D25"/>
    <w:rsid w:val="00BC5E56"/>
    <w:rsid w:val="00BD1EE1"/>
    <w:rsid w:val="00BE35EC"/>
    <w:rsid w:val="00BF3B61"/>
    <w:rsid w:val="00C2600D"/>
    <w:rsid w:val="00C60B7E"/>
    <w:rsid w:val="00C61934"/>
    <w:rsid w:val="00C91FD5"/>
    <w:rsid w:val="00CC2DDA"/>
    <w:rsid w:val="00CE2683"/>
    <w:rsid w:val="00CE3339"/>
    <w:rsid w:val="00CE4FE5"/>
    <w:rsid w:val="00CF102B"/>
    <w:rsid w:val="00CF1325"/>
    <w:rsid w:val="00D54BDD"/>
    <w:rsid w:val="00D70398"/>
    <w:rsid w:val="00D73440"/>
    <w:rsid w:val="00D7439F"/>
    <w:rsid w:val="00D97910"/>
    <w:rsid w:val="00D979CE"/>
    <w:rsid w:val="00DC0623"/>
    <w:rsid w:val="00DC0EA8"/>
    <w:rsid w:val="00DC4054"/>
    <w:rsid w:val="00DD2E68"/>
    <w:rsid w:val="00DE0E8F"/>
    <w:rsid w:val="00DE11A2"/>
    <w:rsid w:val="00DF661B"/>
    <w:rsid w:val="00E0603C"/>
    <w:rsid w:val="00E06365"/>
    <w:rsid w:val="00EA28B3"/>
    <w:rsid w:val="00EA7FCF"/>
    <w:rsid w:val="00EB3661"/>
    <w:rsid w:val="00EE4DFF"/>
    <w:rsid w:val="00EF04AE"/>
    <w:rsid w:val="00F14F50"/>
    <w:rsid w:val="00F211AC"/>
    <w:rsid w:val="00F403CD"/>
    <w:rsid w:val="00F47084"/>
    <w:rsid w:val="00F501A7"/>
    <w:rsid w:val="00F60E33"/>
    <w:rsid w:val="00F667DB"/>
    <w:rsid w:val="00F679DA"/>
    <w:rsid w:val="00F81C01"/>
    <w:rsid w:val="00FA4916"/>
    <w:rsid w:val="00FB3C0D"/>
    <w:rsid w:val="00FB5317"/>
    <w:rsid w:val="00FF47F2"/>
    <w:rsid w:val="00FF6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1931F"/>
  <w15:docId w15:val="{348890A9-3A49-47F9-B627-B85AF97F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DF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0D34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5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51DB3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14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4F50"/>
  </w:style>
  <w:style w:type="paragraph" w:styleId="Altbilgi">
    <w:name w:val="footer"/>
    <w:basedOn w:val="Normal"/>
    <w:link w:val="AltbilgiChar"/>
    <w:uiPriority w:val="99"/>
    <w:unhideWhenUsed/>
    <w:rsid w:val="00F14F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4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2017-02-15T09:15:00Z</cp:lastPrinted>
  <dcterms:created xsi:type="dcterms:W3CDTF">2022-07-26T14:29:00Z</dcterms:created>
  <dcterms:modified xsi:type="dcterms:W3CDTF">2022-07-27T07:16:00Z</dcterms:modified>
</cp:coreProperties>
</file>